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62B49" w14:textId="77777777" w:rsidR="00691969" w:rsidRPr="009D252C" w:rsidRDefault="009314D4">
      <w:pPr>
        <w:jc w:val="both"/>
        <w:rPr>
          <w:rFonts w:ascii="Politi Light" w:hAnsi="Politi Light"/>
          <w:b/>
          <w:sz w:val="24"/>
        </w:rPr>
      </w:pPr>
      <w:r w:rsidRPr="009D252C">
        <w:rPr>
          <w:rFonts w:ascii="Politi Light" w:hAnsi="Politi Light"/>
          <w:b/>
          <w:sz w:val="24"/>
        </w:rPr>
        <w:t>Referat bestyrelsesmøde d. 12/8-24.</w:t>
      </w:r>
    </w:p>
    <w:p w14:paraId="18377E44" w14:textId="77777777" w:rsidR="009314D4" w:rsidRPr="009D252C" w:rsidRDefault="009314D4">
      <w:pPr>
        <w:jc w:val="both"/>
        <w:rPr>
          <w:rFonts w:ascii="Politi Light" w:hAnsi="Politi Light"/>
          <w:sz w:val="24"/>
        </w:rPr>
      </w:pPr>
    </w:p>
    <w:p w14:paraId="23F3C77A" w14:textId="77777777" w:rsidR="009314D4" w:rsidRPr="009D252C" w:rsidRDefault="009314D4">
      <w:pPr>
        <w:jc w:val="both"/>
        <w:rPr>
          <w:rFonts w:ascii="Politi Light" w:hAnsi="Politi Light"/>
          <w:sz w:val="24"/>
        </w:rPr>
      </w:pPr>
      <w:r w:rsidRPr="009D252C">
        <w:rPr>
          <w:rFonts w:ascii="Politi Light" w:hAnsi="Politi Light"/>
          <w:sz w:val="24"/>
        </w:rPr>
        <w:t>Tilstede:</w:t>
      </w:r>
      <w:r w:rsidR="00110CAD" w:rsidRPr="009D252C">
        <w:rPr>
          <w:rFonts w:ascii="Politi Light" w:hAnsi="Politi Light"/>
          <w:sz w:val="24"/>
        </w:rPr>
        <w:t xml:space="preserve"> Heidi, Michael, Kim, Rasmus, Christina og Morten</w:t>
      </w:r>
    </w:p>
    <w:p w14:paraId="5A3865D1" w14:textId="77777777" w:rsidR="009314D4" w:rsidRPr="009D252C" w:rsidRDefault="009314D4">
      <w:pPr>
        <w:jc w:val="both"/>
        <w:rPr>
          <w:rFonts w:ascii="Politi Light" w:hAnsi="Politi Light"/>
          <w:sz w:val="24"/>
        </w:rPr>
      </w:pPr>
    </w:p>
    <w:p w14:paraId="40A6DC3E" w14:textId="77777777" w:rsidR="009314D4" w:rsidRPr="009D252C" w:rsidRDefault="009314D4">
      <w:pPr>
        <w:jc w:val="both"/>
        <w:rPr>
          <w:rFonts w:ascii="Politi Light" w:hAnsi="Politi Light"/>
          <w:sz w:val="24"/>
        </w:rPr>
      </w:pPr>
      <w:r w:rsidRPr="009D252C">
        <w:rPr>
          <w:rFonts w:ascii="Politi Light" w:hAnsi="Politi Light"/>
          <w:sz w:val="24"/>
        </w:rPr>
        <w:t>Dagsorden:</w:t>
      </w:r>
    </w:p>
    <w:p w14:paraId="5C5BFDC7" w14:textId="77777777" w:rsidR="009314D4" w:rsidRPr="009D252C" w:rsidRDefault="009314D4">
      <w:pPr>
        <w:jc w:val="both"/>
        <w:rPr>
          <w:rFonts w:ascii="Politi Light" w:hAnsi="Politi Light"/>
          <w:sz w:val="24"/>
        </w:rPr>
      </w:pPr>
    </w:p>
    <w:p w14:paraId="5023B187" w14:textId="77777777" w:rsidR="009314D4" w:rsidRPr="009D252C" w:rsidRDefault="009314D4">
      <w:pPr>
        <w:jc w:val="both"/>
        <w:rPr>
          <w:rFonts w:ascii="Politi Light" w:hAnsi="Politi Light"/>
          <w:sz w:val="24"/>
        </w:rPr>
      </w:pPr>
    </w:p>
    <w:p w14:paraId="045E7A03" w14:textId="77777777" w:rsidR="009314D4" w:rsidRPr="009D252C" w:rsidRDefault="009314D4">
      <w:pPr>
        <w:jc w:val="both"/>
        <w:rPr>
          <w:rFonts w:ascii="Politi Light" w:hAnsi="Politi Light"/>
          <w:sz w:val="24"/>
        </w:rPr>
      </w:pPr>
      <w:r w:rsidRPr="009D252C">
        <w:rPr>
          <w:rFonts w:ascii="Politi Light" w:hAnsi="Politi Light"/>
          <w:sz w:val="24"/>
        </w:rPr>
        <w:t>Indledningsvis tog formanden ordet og satte rammen for mødet som alle tilsluttede sig. Idet dette var 1. bestyrelsesmøde efter den stiftende generalforsamling, blev dagsordenen gennemgået i sin helhed for at forventningsafstemme.</w:t>
      </w:r>
    </w:p>
    <w:p w14:paraId="377B8322" w14:textId="77777777" w:rsidR="009314D4" w:rsidRPr="009D252C" w:rsidRDefault="009314D4">
      <w:pPr>
        <w:jc w:val="both"/>
        <w:rPr>
          <w:rFonts w:ascii="Politi Light" w:hAnsi="Politi Light"/>
          <w:sz w:val="24"/>
        </w:rPr>
      </w:pPr>
    </w:p>
    <w:p w14:paraId="1862721E" w14:textId="77777777" w:rsidR="009314D4" w:rsidRPr="009D252C" w:rsidRDefault="009314D4">
      <w:pPr>
        <w:jc w:val="both"/>
        <w:rPr>
          <w:rFonts w:ascii="Politi Light" w:hAnsi="Politi Light"/>
          <w:sz w:val="24"/>
        </w:rPr>
      </w:pPr>
      <w:r w:rsidRPr="009D252C">
        <w:rPr>
          <w:rFonts w:ascii="Politi Light" w:hAnsi="Politi Light"/>
          <w:sz w:val="24"/>
        </w:rPr>
        <w:t>Der var enighed om frekvensen for bestyrelsesmøderne fremadrettet som i starten vil ligge hver den første mandag hver måned.</w:t>
      </w:r>
    </w:p>
    <w:p w14:paraId="13C0964F" w14:textId="77777777" w:rsidR="009314D4" w:rsidRPr="009D252C" w:rsidRDefault="009314D4">
      <w:pPr>
        <w:jc w:val="both"/>
        <w:rPr>
          <w:rFonts w:ascii="Politi Light" w:hAnsi="Politi Light"/>
          <w:sz w:val="24"/>
        </w:rPr>
      </w:pPr>
    </w:p>
    <w:p w14:paraId="5E530B05" w14:textId="77777777" w:rsidR="009314D4" w:rsidRPr="009D252C" w:rsidRDefault="009314D4">
      <w:pPr>
        <w:jc w:val="both"/>
        <w:rPr>
          <w:rFonts w:ascii="Politi Light" w:hAnsi="Politi Light"/>
          <w:sz w:val="24"/>
        </w:rPr>
      </w:pPr>
      <w:r w:rsidRPr="009D252C">
        <w:rPr>
          <w:rFonts w:ascii="Politi Light" w:hAnsi="Politi Light"/>
          <w:sz w:val="24"/>
        </w:rPr>
        <w:t>Heidi gav en kort orientering af mødet med DGI.</w:t>
      </w:r>
      <w:r w:rsidR="00207A4B" w:rsidRPr="009D252C">
        <w:rPr>
          <w:rFonts w:ascii="Politi Light" w:hAnsi="Politi Light"/>
          <w:sz w:val="24"/>
        </w:rPr>
        <w:t xml:space="preserve"> Bestyrelsen arbejdede med klodserne fr</w:t>
      </w:r>
      <w:r w:rsidR="0007322D" w:rsidRPr="009D252C">
        <w:rPr>
          <w:rFonts w:ascii="Politi Light" w:hAnsi="Politi Light"/>
          <w:sz w:val="24"/>
        </w:rPr>
        <w:t>a DGI ift. bestyrelsesarbejdet. Bestyrelsen havde en rigtig god snak om hvad der driver h</w:t>
      </w:r>
      <w:r w:rsidR="003E0A88" w:rsidRPr="009D252C">
        <w:rPr>
          <w:rFonts w:ascii="Politi Light" w:hAnsi="Politi Light"/>
          <w:sz w:val="24"/>
        </w:rPr>
        <w:t>ver i sær i bestyrelsesarbejdet og om de forventninger vi har til hinanden i bestyrelsen.</w:t>
      </w:r>
    </w:p>
    <w:p w14:paraId="32DAB31B" w14:textId="77777777" w:rsidR="006F7836" w:rsidRPr="009D252C" w:rsidRDefault="006F7836">
      <w:pPr>
        <w:jc w:val="both"/>
        <w:rPr>
          <w:rFonts w:ascii="Politi Light" w:hAnsi="Politi Light"/>
          <w:sz w:val="24"/>
        </w:rPr>
      </w:pPr>
    </w:p>
    <w:p w14:paraId="0B15E90E" w14:textId="77777777" w:rsidR="009F756C" w:rsidRPr="009D252C" w:rsidRDefault="009F756C" w:rsidP="00110CAD">
      <w:pPr>
        <w:pStyle w:val="Listeafsnit"/>
        <w:numPr>
          <w:ilvl w:val="0"/>
          <w:numId w:val="2"/>
        </w:numPr>
        <w:jc w:val="both"/>
        <w:rPr>
          <w:rFonts w:ascii="Politi Light" w:hAnsi="Politi Light"/>
          <w:sz w:val="24"/>
        </w:rPr>
      </w:pPr>
      <w:r w:rsidRPr="009D252C">
        <w:rPr>
          <w:rFonts w:ascii="Politi Light" w:hAnsi="Politi Light"/>
          <w:b/>
          <w:sz w:val="24"/>
          <w:u w:val="single"/>
        </w:rPr>
        <w:t>FORVENTNINGER</w:t>
      </w:r>
      <w:r w:rsidRPr="009D252C">
        <w:rPr>
          <w:rFonts w:ascii="Politi Light" w:hAnsi="Politi Light"/>
          <w:sz w:val="24"/>
        </w:rPr>
        <w:t>:</w:t>
      </w:r>
    </w:p>
    <w:p w14:paraId="629A742F" w14:textId="77777777" w:rsidR="009F756C" w:rsidRPr="009D252C" w:rsidRDefault="009F756C">
      <w:pPr>
        <w:jc w:val="both"/>
        <w:rPr>
          <w:rFonts w:ascii="Politi Light" w:hAnsi="Politi Light"/>
          <w:sz w:val="24"/>
        </w:rPr>
      </w:pPr>
    </w:p>
    <w:p w14:paraId="5A680E75" w14:textId="77777777" w:rsidR="009F756C" w:rsidRPr="009D252C" w:rsidRDefault="009F756C">
      <w:pPr>
        <w:jc w:val="both"/>
        <w:rPr>
          <w:rFonts w:ascii="Politi Light" w:hAnsi="Politi Light"/>
          <w:sz w:val="24"/>
          <w:u w:val="single"/>
        </w:rPr>
      </w:pPr>
      <w:r w:rsidRPr="009D252C">
        <w:rPr>
          <w:rFonts w:ascii="Politi Light" w:hAnsi="Politi Light"/>
          <w:sz w:val="24"/>
          <w:u w:val="single"/>
        </w:rPr>
        <w:t>Kommunikation:</w:t>
      </w:r>
    </w:p>
    <w:p w14:paraId="64FF811C" w14:textId="77777777" w:rsidR="006F7836" w:rsidRPr="009D252C" w:rsidRDefault="006F7836">
      <w:pPr>
        <w:jc w:val="both"/>
        <w:rPr>
          <w:rFonts w:ascii="Politi Light" w:hAnsi="Politi Light"/>
          <w:sz w:val="24"/>
        </w:rPr>
      </w:pPr>
      <w:r w:rsidRPr="009D252C">
        <w:rPr>
          <w:rFonts w:ascii="Politi Light" w:hAnsi="Politi Light"/>
          <w:sz w:val="24"/>
        </w:rPr>
        <w:t>Alle var enige om at vi skal have en åben og ærlig kommunikation.</w:t>
      </w:r>
    </w:p>
    <w:p w14:paraId="3908EA83" w14:textId="77777777" w:rsidR="006F7836" w:rsidRPr="009D252C" w:rsidRDefault="006F7836">
      <w:pPr>
        <w:jc w:val="both"/>
        <w:rPr>
          <w:rFonts w:ascii="Politi Light" w:hAnsi="Politi Light"/>
          <w:sz w:val="24"/>
        </w:rPr>
      </w:pPr>
    </w:p>
    <w:p w14:paraId="2619672D" w14:textId="77777777" w:rsidR="006F7836" w:rsidRPr="009D252C" w:rsidRDefault="006F7836">
      <w:pPr>
        <w:jc w:val="both"/>
        <w:rPr>
          <w:rFonts w:ascii="Politi Light" w:hAnsi="Politi Light"/>
          <w:sz w:val="24"/>
        </w:rPr>
      </w:pPr>
      <w:r w:rsidRPr="009D252C">
        <w:rPr>
          <w:rFonts w:ascii="Politi Light" w:hAnsi="Politi Light"/>
          <w:sz w:val="24"/>
        </w:rPr>
        <w:t>Debat om hvordan vi kommunikerer bedst muligt.</w:t>
      </w:r>
      <w:r w:rsidR="009F756C" w:rsidRPr="009D252C">
        <w:rPr>
          <w:rFonts w:ascii="Politi Light" w:hAnsi="Politi Light"/>
          <w:sz w:val="24"/>
        </w:rPr>
        <w:t xml:space="preserve"> Enighed om at man benytter Messenger og tagger den eller de specifikke personer som det vedrører. Hvis det vedrører alle benytter man ”@alle”. Ellers er Messenger kun til generel info som ikke kræver handlinger. Vores mail håndteres kun af Heidi, Michael og Christina. Mails som vedrører øvrige, f.eks. træningsprogrammer videresendes til de relevantes private mailadresser. Alle bestyrelsesmedlemmer sender en mail til vores mail: </w:t>
      </w:r>
      <w:hyperlink r:id="rId5" w:history="1">
        <w:r w:rsidR="009F756C" w:rsidRPr="009D252C">
          <w:rPr>
            <w:rStyle w:val="Hyperlink"/>
            <w:rFonts w:ascii="Politi Light" w:hAnsi="Politi Light"/>
            <w:sz w:val="24"/>
          </w:rPr>
          <w:t>Borupbasketball@gmail.com</w:t>
        </w:r>
      </w:hyperlink>
      <w:r w:rsidR="009F756C" w:rsidRPr="009D252C">
        <w:rPr>
          <w:rFonts w:ascii="Politi Light" w:hAnsi="Politi Light"/>
          <w:sz w:val="24"/>
        </w:rPr>
        <w:t xml:space="preserve"> så Michael har alle adresserne.</w:t>
      </w:r>
    </w:p>
    <w:p w14:paraId="3797FD0B" w14:textId="77777777" w:rsidR="009F756C" w:rsidRPr="009D252C" w:rsidRDefault="009F756C">
      <w:pPr>
        <w:jc w:val="both"/>
        <w:rPr>
          <w:rFonts w:ascii="Politi Light" w:hAnsi="Politi Light"/>
          <w:sz w:val="24"/>
        </w:rPr>
      </w:pPr>
    </w:p>
    <w:p w14:paraId="5CD364B6" w14:textId="77777777" w:rsidR="009F756C" w:rsidRPr="009D252C" w:rsidRDefault="009F756C">
      <w:pPr>
        <w:jc w:val="both"/>
        <w:rPr>
          <w:rFonts w:ascii="Politi Light" w:hAnsi="Politi Light"/>
          <w:sz w:val="24"/>
        </w:rPr>
      </w:pPr>
    </w:p>
    <w:p w14:paraId="34CB9287" w14:textId="77777777" w:rsidR="0007322D" w:rsidRPr="009D252C" w:rsidRDefault="009F756C">
      <w:pPr>
        <w:jc w:val="both"/>
        <w:rPr>
          <w:rFonts w:ascii="Politi Light" w:hAnsi="Politi Light"/>
          <w:sz w:val="24"/>
          <w:u w:val="single"/>
        </w:rPr>
      </w:pPr>
      <w:r w:rsidRPr="009D252C">
        <w:rPr>
          <w:rFonts w:ascii="Politi Light" w:hAnsi="Politi Light"/>
          <w:sz w:val="24"/>
          <w:u w:val="single"/>
        </w:rPr>
        <w:t>SO ME/ holdsport:</w:t>
      </w:r>
    </w:p>
    <w:p w14:paraId="00C11AEA" w14:textId="77777777" w:rsidR="009F756C" w:rsidRPr="009D252C" w:rsidRDefault="009F756C">
      <w:pPr>
        <w:jc w:val="both"/>
        <w:rPr>
          <w:rFonts w:ascii="Politi Light" w:hAnsi="Politi Light"/>
          <w:sz w:val="24"/>
        </w:rPr>
      </w:pPr>
    </w:p>
    <w:p w14:paraId="0B323CA2" w14:textId="77777777" w:rsidR="009F756C" w:rsidRPr="009D252C" w:rsidRDefault="009F756C">
      <w:pPr>
        <w:jc w:val="both"/>
        <w:rPr>
          <w:rFonts w:ascii="Politi Light" w:hAnsi="Politi Light"/>
          <w:sz w:val="24"/>
        </w:rPr>
      </w:pPr>
      <w:r w:rsidRPr="009D252C">
        <w:rPr>
          <w:rFonts w:ascii="Politi Light" w:hAnsi="Politi Light"/>
          <w:sz w:val="24"/>
        </w:rPr>
        <w:t xml:space="preserve">Enighed om at Holdsport er PLATFORMEN som vi benytter. Øvrige SO ME er kun til profilering af klubben. </w:t>
      </w:r>
    </w:p>
    <w:p w14:paraId="214CBA1E" w14:textId="77777777" w:rsidR="0007322D" w:rsidRPr="009D252C" w:rsidRDefault="0007322D">
      <w:pPr>
        <w:jc w:val="both"/>
        <w:rPr>
          <w:rFonts w:ascii="Politi Light" w:hAnsi="Politi Light"/>
          <w:sz w:val="24"/>
        </w:rPr>
      </w:pPr>
    </w:p>
    <w:p w14:paraId="178CD6C6" w14:textId="77777777" w:rsidR="0004458F" w:rsidRPr="009D252C" w:rsidRDefault="0004458F">
      <w:pPr>
        <w:jc w:val="both"/>
        <w:rPr>
          <w:rFonts w:ascii="Politi Light" w:hAnsi="Politi Light"/>
          <w:sz w:val="24"/>
        </w:rPr>
      </w:pPr>
      <w:r w:rsidRPr="009D252C">
        <w:rPr>
          <w:rFonts w:ascii="Politi Light" w:hAnsi="Politi Light"/>
          <w:sz w:val="24"/>
        </w:rPr>
        <w:t>Michael og Morten sætter sig</w:t>
      </w:r>
      <w:r w:rsidR="00596F0D" w:rsidRPr="009D252C">
        <w:rPr>
          <w:rFonts w:ascii="Politi Light" w:hAnsi="Politi Light"/>
          <w:sz w:val="24"/>
        </w:rPr>
        <w:t xml:space="preserve"> sammen og kigger på holdsport snarest muligt.</w:t>
      </w:r>
    </w:p>
    <w:p w14:paraId="111818CD" w14:textId="77777777" w:rsidR="00596F0D" w:rsidRPr="009D252C" w:rsidRDefault="00596F0D">
      <w:pPr>
        <w:jc w:val="both"/>
        <w:rPr>
          <w:rFonts w:ascii="Politi Light" w:hAnsi="Politi Light"/>
          <w:sz w:val="24"/>
        </w:rPr>
      </w:pPr>
    </w:p>
    <w:p w14:paraId="647C2868" w14:textId="77777777" w:rsidR="00596F0D" w:rsidRPr="009D252C" w:rsidRDefault="00596F0D">
      <w:pPr>
        <w:jc w:val="both"/>
        <w:rPr>
          <w:rFonts w:ascii="Politi Light" w:hAnsi="Politi Light"/>
          <w:sz w:val="24"/>
        </w:rPr>
      </w:pPr>
      <w:r w:rsidRPr="009D252C">
        <w:rPr>
          <w:rFonts w:ascii="Politi Light" w:hAnsi="Politi Light"/>
          <w:sz w:val="24"/>
        </w:rPr>
        <w:t>Hold og inddeling fremadrettet:</w:t>
      </w:r>
    </w:p>
    <w:p w14:paraId="0A26FB42" w14:textId="77777777" w:rsidR="00596F0D" w:rsidRPr="009D252C" w:rsidRDefault="00596F0D">
      <w:pPr>
        <w:jc w:val="both"/>
        <w:rPr>
          <w:rFonts w:ascii="Politi Light" w:hAnsi="Politi Light"/>
          <w:sz w:val="24"/>
        </w:rPr>
      </w:pPr>
    </w:p>
    <w:p w14:paraId="1481CA20" w14:textId="77777777" w:rsidR="00596F0D" w:rsidRPr="009D252C" w:rsidRDefault="00DB1AEE">
      <w:pPr>
        <w:jc w:val="both"/>
        <w:rPr>
          <w:rFonts w:ascii="Politi Light" w:hAnsi="Politi Light"/>
          <w:sz w:val="24"/>
        </w:rPr>
      </w:pPr>
      <w:r w:rsidRPr="009D252C">
        <w:rPr>
          <w:rFonts w:ascii="Politi Light" w:hAnsi="Politi Light"/>
          <w:sz w:val="24"/>
        </w:rPr>
        <w:t xml:space="preserve">Debat om inddeling af holdene. Enighed om, at inddelingen med indskoling, mellemtrin og udskoling er god og det er det vi går med. Også enighed om at indskoling og mellemtrin skal træne samtidig og udskoling primært skal træne for sig selv. </w:t>
      </w:r>
    </w:p>
    <w:p w14:paraId="5233FB7A" w14:textId="77777777" w:rsidR="009F4F6E" w:rsidRPr="009D252C" w:rsidRDefault="009F4F6E">
      <w:pPr>
        <w:jc w:val="both"/>
        <w:rPr>
          <w:rFonts w:ascii="Politi Light" w:hAnsi="Politi Light"/>
          <w:sz w:val="24"/>
        </w:rPr>
      </w:pPr>
    </w:p>
    <w:p w14:paraId="2F434699" w14:textId="77777777" w:rsidR="00EA13BC" w:rsidRPr="009D252C" w:rsidRDefault="00EA13BC">
      <w:pPr>
        <w:jc w:val="both"/>
        <w:rPr>
          <w:rFonts w:ascii="Politi Light" w:hAnsi="Politi Light"/>
          <w:sz w:val="24"/>
        </w:rPr>
      </w:pPr>
    </w:p>
    <w:p w14:paraId="42F815CD" w14:textId="77777777" w:rsidR="00EA13BC" w:rsidRPr="009D252C" w:rsidRDefault="00EA13BC">
      <w:pPr>
        <w:jc w:val="both"/>
        <w:rPr>
          <w:rFonts w:ascii="Politi Light" w:hAnsi="Politi Light"/>
          <w:sz w:val="24"/>
        </w:rPr>
      </w:pPr>
    </w:p>
    <w:p w14:paraId="4269387B" w14:textId="77777777" w:rsidR="00EA13BC" w:rsidRPr="009D252C" w:rsidRDefault="00EA13BC">
      <w:pPr>
        <w:jc w:val="both"/>
        <w:rPr>
          <w:rFonts w:ascii="Politi Light" w:hAnsi="Politi Light"/>
          <w:sz w:val="24"/>
        </w:rPr>
      </w:pPr>
    </w:p>
    <w:p w14:paraId="59A8ACCF" w14:textId="77777777" w:rsidR="00EA13BC" w:rsidRPr="009D252C" w:rsidRDefault="00EA13BC">
      <w:pPr>
        <w:jc w:val="both"/>
        <w:rPr>
          <w:rFonts w:ascii="Politi Light" w:hAnsi="Politi Light"/>
          <w:sz w:val="24"/>
        </w:rPr>
      </w:pPr>
    </w:p>
    <w:p w14:paraId="36FA7125" w14:textId="77777777" w:rsidR="00EA13BC" w:rsidRPr="009D252C" w:rsidRDefault="00EA13BC">
      <w:pPr>
        <w:jc w:val="both"/>
        <w:rPr>
          <w:rFonts w:ascii="Politi Light" w:hAnsi="Politi Light"/>
          <w:sz w:val="24"/>
        </w:rPr>
      </w:pPr>
    </w:p>
    <w:p w14:paraId="40D35A27" w14:textId="77777777" w:rsidR="009F4F6E" w:rsidRPr="009D252C" w:rsidRDefault="00652BBD" w:rsidP="00C920D4">
      <w:pPr>
        <w:pStyle w:val="Listeafsnit"/>
        <w:numPr>
          <w:ilvl w:val="0"/>
          <w:numId w:val="2"/>
        </w:numPr>
        <w:jc w:val="both"/>
        <w:rPr>
          <w:rFonts w:ascii="Politi Light" w:hAnsi="Politi Light"/>
          <w:b/>
          <w:sz w:val="24"/>
        </w:rPr>
      </w:pPr>
      <w:r w:rsidRPr="009D252C">
        <w:rPr>
          <w:rFonts w:ascii="Politi Light" w:hAnsi="Politi Light"/>
          <w:b/>
          <w:sz w:val="24"/>
        </w:rPr>
        <w:t>ØKONOMI:</w:t>
      </w:r>
    </w:p>
    <w:p w14:paraId="07366F7A" w14:textId="77777777" w:rsidR="009F4F6E" w:rsidRPr="009D252C" w:rsidRDefault="009F4F6E">
      <w:pPr>
        <w:jc w:val="both"/>
        <w:rPr>
          <w:rFonts w:ascii="Politi Light" w:hAnsi="Politi Light"/>
          <w:sz w:val="24"/>
        </w:rPr>
      </w:pPr>
    </w:p>
    <w:p w14:paraId="4E5F3E9C" w14:textId="77777777" w:rsidR="00652BBD" w:rsidRPr="009D252C" w:rsidRDefault="00652BBD">
      <w:pPr>
        <w:jc w:val="both"/>
        <w:rPr>
          <w:rFonts w:ascii="Politi Light" w:hAnsi="Politi Light"/>
          <w:sz w:val="24"/>
        </w:rPr>
      </w:pPr>
      <w:r w:rsidRPr="009D252C">
        <w:rPr>
          <w:rFonts w:ascii="Politi Light" w:hAnsi="Politi Light"/>
          <w:sz w:val="24"/>
        </w:rPr>
        <w:t>Christina redegjorde for økonomien.</w:t>
      </w:r>
      <w:r w:rsidR="007F3233" w:rsidRPr="009D252C">
        <w:rPr>
          <w:rFonts w:ascii="Politi Light" w:hAnsi="Politi Light"/>
          <w:sz w:val="24"/>
        </w:rPr>
        <w:t xml:space="preserve"> Det ser godt ud, men øget medlemstilgang, er naturligvis ønsket.</w:t>
      </w:r>
    </w:p>
    <w:p w14:paraId="36F1D5B7" w14:textId="77777777" w:rsidR="007F3233" w:rsidRPr="009D252C" w:rsidRDefault="007F3233">
      <w:pPr>
        <w:jc w:val="both"/>
        <w:rPr>
          <w:rFonts w:ascii="Politi Light" w:hAnsi="Politi Light"/>
          <w:sz w:val="24"/>
        </w:rPr>
      </w:pPr>
    </w:p>
    <w:p w14:paraId="76A0AEA9" w14:textId="77777777" w:rsidR="007F3233" w:rsidRPr="009D252C" w:rsidRDefault="007F3233">
      <w:pPr>
        <w:jc w:val="both"/>
        <w:rPr>
          <w:rFonts w:ascii="Politi Light" w:hAnsi="Politi Light"/>
          <w:sz w:val="24"/>
        </w:rPr>
      </w:pPr>
      <w:r w:rsidRPr="009D252C">
        <w:rPr>
          <w:rFonts w:ascii="Politi Light" w:hAnsi="Politi Light"/>
          <w:sz w:val="24"/>
        </w:rPr>
        <w:t xml:space="preserve">Der skal søges fonde, og det skal undersøges om vi kan søge fondsmidler til Taylor. </w:t>
      </w:r>
    </w:p>
    <w:p w14:paraId="0D5979CA" w14:textId="77777777" w:rsidR="00EA13BC" w:rsidRPr="009D252C" w:rsidRDefault="00EA13BC">
      <w:pPr>
        <w:jc w:val="both"/>
        <w:rPr>
          <w:rFonts w:ascii="Politi Light" w:hAnsi="Politi Light"/>
          <w:b/>
          <w:sz w:val="24"/>
          <w:u w:val="single"/>
        </w:rPr>
      </w:pPr>
    </w:p>
    <w:p w14:paraId="3CA1FF8B" w14:textId="77777777" w:rsidR="00EA13BC" w:rsidRPr="009D252C" w:rsidRDefault="00EA13BC">
      <w:pPr>
        <w:jc w:val="both"/>
        <w:rPr>
          <w:rFonts w:ascii="Politi Light" w:hAnsi="Politi Light"/>
          <w:b/>
          <w:sz w:val="24"/>
          <w:u w:val="single"/>
        </w:rPr>
      </w:pPr>
    </w:p>
    <w:p w14:paraId="2DD54413" w14:textId="77777777" w:rsidR="009F4F6E" w:rsidRPr="009D252C" w:rsidRDefault="00EA13BC" w:rsidP="00C920D4">
      <w:pPr>
        <w:pStyle w:val="Listeafsnit"/>
        <w:numPr>
          <w:ilvl w:val="0"/>
          <w:numId w:val="2"/>
        </w:numPr>
        <w:jc w:val="both"/>
        <w:rPr>
          <w:rFonts w:ascii="Politi Light" w:hAnsi="Politi Light"/>
          <w:b/>
          <w:sz w:val="24"/>
          <w:u w:val="single"/>
        </w:rPr>
      </w:pPr>
      <w:r w:rsidRPr="009D252C">
        <w:rPr>
          <w:rFonts w:ascii="Politi Light" w:hAnsi="Politi Light"/>
          <w:b/>
          <w:sz w:val="24"/>
          <w:u w:val="single"/>
        </w:rPr>
        <w:t>TRÆNING</w:t>
      </w:r>
    </w:p>
    <w:p w14:paraId="69A158CD" w14:textId="77777777" w:rsidR="00EA13BC" w:rsidRPr="009D252C" w:rsidRDefault="00EA13BC">
      <w:pPr>
        <w:jc w:val="both"/>
        <w:rPr>
          <w:rFonts w:ascii="Politi Light" w:hAnsi="Politi Light"/>
          <w:b/>
          <w:sz w:val="24"/>
          <w:u w:val="single"/>
        </w:rPr>
      </w:pPr>
    </w:p>
    <w:p w14:paraId="6DD8B0BF" w14:textId="77777777" w:rsidR="009F4F6E" w:rsidRPr="009D252C" w:rsidRDefault="00C920D4">
      <w:pPr>
        <w:jc w:val="both"/>
        <w:rPr>
          <w:rFonts w:ascii="Politi Light" w:hAnsi="Politi Light"/>
          <w:sz w:val="24"/>
          <w:u w:val="single"/>
        </w:rPr>
      </w:pPr>
      <w:r w:rsidRPr="009D252C">
        <w:rPr>
          <w:rFonts w:ascii="Politi Light" w:hAnsi="Politi Light"/>
          <w:sz w:val="24"/>
          <w:u w:val="single"/>
        </w:rPr>
        <w:t xml:space="preserve">Beslutning - </w:t>
      </w:r>
      <w:r w:rsidRPr="009D252C">
        <w:rPr>
          <w:rFonts w:ascii="Politi Light" w:hAnsi="Politi Light"/>
          <w:b/>
          <w:sz w:val="24"/>
          <w:u w:val="single"/>
        </w:rPr>
        <w:t>gældende</w:t>
      </w:r>
      <w:r w:rsidR="009F4F6E" w:rsidRPr="009D252C">
        <w:rPr>
          <w:rFonts w:ascii="Politi Light" w:hAnsi="Politi Light"/>
          <w:b/>
          <w:sz w:val="24"/>
          <w:u w:val="single"/>
        </w:rPr>
        <w:t xml:space="preserve"> for sæson 24/25.</w:t>
      </w:r>
    </w:p>
    <w:p w14:paraId="2D018E64" w14:textId="77777777" w:rsidR="009F4F6E" w:rsidRPr="009D252C" w:rsidRDefault="009F4F6E">
      <w:pPr>
        <w:jc w:val="both"/>
        <w:rPr>
          <w:rFonts w:ascii="Politi Light" w:hAnsi="Politi Light"/>
          <w:sz w:val="24"/>
        </w:rPr>
      </w:pPr>
    </w:p>
    <w:p w14:paraId="2FC067AC" w14:textId="77777777" w:rsidR="009F4F6E" w:rsidRPr="009D252C" w:rsidRDefault="009F4F6E">
      <w:pPr>
        <w:jc w:val="both"/>
        <w:rPr>
          <w:rFonts w:ascii="Politi Light" w:hAnsi="Politi Light"/>
          <w:sz w:val="24"/>
        </w:rPr>
      </w:pPr>
      <w:r w:rsidRPr="009D252C">
        <w:rPr>
          <w:rFonts w:ascii="Politi Light" w:hAnsi="Politi Light"/>
          <w:sz w:val="24"/>
        </w:rPr>
        <w:t>Heidi er holdleder for alle hold og koordinerer turneringer, kampe mv.</w:t>
      </w:r>
    </w:p>
    <w:p w14:paraId="0356070E" w14:textId="77777777" w:rsidR="009F4F6E" w:rsidRPr="009D252C" w:rsidRDefault="009F4F6E">
      <w:pPr>
        <w:jc w:val="both"/>
        <w:rPr>
          <w:rFonts w:ascii="Politi Light" w:hAnsi="Politi Light"/>
          <w:sz w:val="24"/>
        </w:rPr>
      </w:pPr>
    </w:p>
    <w:p w14:paraId="16596833" w14:textId="77777777" w:rsidR="009F4F6E" w:rsidRPr="009D252C" w:rsidRDefault="009F4F6E">
      <w:pPr>
        <w:jc w:val="both"/>
        <w:rPr>
          <w:rFonts w:ascii="Politi Light" w:hAnsi="Politi Light"/>
          <w:sz w:val="24"/>
        </w:rPr>
      </w:pPr>
      <w:r w:rsidRPr="009D252C">
        <w:rPr>
          <w:rFonts w:ascii="Politi Light" w:hAnsi="Politi Light"/>
          <w:sz w:val="24"/>
        </w:rPr>
        <w:t>Michael er træner for indskoling</w:t>
      </w:r>
    </w:p>
    <w:p w14:paraId="7EFF2445" w14:textId="77777777" w:rsidR="009F4F6E" w:rsidRPr="009D252C" w:rsidRDefault="009F4F6E">
      <w:pPr>
        <w:jc w:val="both"/>
        <w:rPr>
          <w:rFonts w:ascii="Politi Light" w:hAnsi="Politi Light"/>
          <w:sz w:val="24"/>
        </w:rPr>
      </w:pPr>
      <w:r w:rsidRPr="009D252C">
        <w:rPr>
          <w:rFonts w:ascii="Politi Light" w:hAnsi="Politi Light"/>
          <w:sz w:val="24"/>
        </w:rPr>
        <w:t>Rasmus er ass</w:t>
      </w:r>
      <w:r w:rsidR="009D252C">
        <w:rPr>
          <w:rFonts w:ascii="Politi Light" w:hAnsi="Politi Light"/>
          <w:sz w:val="24"/>
        </w:rPr>
        <w:t>istent</w:t>
      </w:r>
      <w:r w:rsidRPr="009D252C">
        <w:rPr>
          <w:rFonts w:ascii="Politi Light" w:hAnsi="Politi Light"/>
          <w:sz w:val="24"/>
        </w:rPr>
        <w:t>.</w:t>
      </w:r>
    </w:p>
    <w:p w14:paraId="1D1F70AA" w14:textId="77777777" w:rsidR="009F4F6E" w:rsidRPr="009D252C" w:rsidRDefault="009F4F6E">
      <w:pPr>
        <w:jc w:val="both"/>
        <w:rPr>
          <w:rFonts w:ascii="Politi Light" w:hAnsi="Politi Light"/>
          <w:sz w:val="24"/>
        </w:rPr>
      </w:pPr>
    </w:p>
    <w:p w14:paraId="5A31FE80" w14:textId="77777777" w:rsidR="009F4F6E" w:rsidRPr="009D252C" w:rsidRDefault="009F4F6E">
      <w:pPr>
        <w:jc w:val="both"/>
        <w:rPr>
          <w:rFonts w:ascii="Politi Light" w:hAnsi="Politi Light"/>
          <w:sz w:val="24"/>
        </w:rPr>
      </w:pPr>
      <w:r w:rsidRPr="009D252C">
        <w:rPr>
          <w:rFonts w:ascii="Politi Light" w:hAnsi="Politi Light"/>
          <w:sz w:val="24"/>
        </w:rPr>
        <w:t>Kim er træner for mellemtrinnet.</w:t>
      </w:r>
    </w:p>
    <w:p w14:paraId="4AFD5F0C" w14:textId="77777777" w:rsidR="009F4F6E" w:rsidRPr="009D252C" w:rsidRDefault="009F4F6E">
      <w:pPr>
        <w:jc w:val="both"/>
        <w:rPr>
          <w:rFonts w:ascii="Politi Light" w:hAnsi="Politi Light"/>
          <w:sz w:val="24"/>
        </w:rPr>
      </w:pPr>
      <w:r w:rsidRPr="009D252C">
        <w:rPr>
          <w:rFonts w:ascii="Politi Light" w:hAnsi="Politi Light"/>
          <w:sz w:val="24"/>
        </w:rPr>
        <w:t>Morten er ass</w:t>
      </w:r>
      <w:r w:rsidR="009D252C">
        <w:rPr>
          <w:rFonts w:ascii="Politi Light" w:hAnsi="Politi Light"/>
          <w:sz w:val="24"/>
        </w:rPr>
        <w:t>istent</w:t>
      </w:r>
      <w:r w:rsidRPr="009D252C">
        <w:rPr>
          <w:rFonts w:ascii="Politi Light" w:hAnsi="Politi Light"/>
          <w:sz w:val="24"/>
        </w:rPr>
        <w:t>.</w:t>
      </w:r>
    </w:p>
    <w:p w14:paraId="7534346F" w14:textId="77777777" w:rsidR="009F4F6E" w:rsidRPr="009D252C" w:rsidRDefault="009F4F6E">
      <w:pPr>
        <w:jc w:val="both"/>
        <w:rPr>
          <w:rFonts w:ascii="Politi Light" w:hAnsi="Politi Light"/>
          <w:sz w:val="24"/>
        </w:rPr>
      </w:pPr>
    </w:p>
    <w:p w14:paraId="6ECC87CC" w14:textId="77777777" w:rsidR="009F4F6E" w:rsidRPr="009D252C" w:rsidRDefault="009F4F6E">
      <w:pPr>
        <w:jc w:val="both"/>
        <w:rPr>
          <w:rFonts w:ascii="Politi Light" w:hAnsi="Politi Light"/>
          <w:sz w:val="24"/>
        </w:rPr>
      </w:pPr>
      <w:r w:rsidRPr="009D252C">
        <w:rPr>
          <w:rFonts w:ascii="Politi Light" w:hAnsi="Politi Light"/>
          <w:sz w:val="24"/>
        </w:rPr>
        <w:t>Marie (og</w:t>
      </w:r>
      <w:r w:rsidR="009D252C">
        <w:rPr>
          <w:rFonts w:ascii="Politi Light" w:hAnsi="Politi Light"/>
          <w:sz w:val="24"/>
        </w:rPr>
        <w:t xml:space="preserve"> forhåbentlig Taylor) er træner for udskoling</w:t>
      </w:r>
      <w:r w:rsidRPr="009D252C">
        <w:rPr>
          <w:rFonts w:ascii="Politi Light" w:hAnsi="Politi Light"/>
          <w:sz w:val="24"/>
        </w:rPr>
        <w:t>.</w:t>
      </w:r>
      <w:r w:rsidR="009D252C">
        <w:rPr>
          <w:rFonts w:ascii="Politi Light" w:hAnsi="Politi Light"/>
          <w:sz w:val="24"/>
        </w:rPr>
        <w:t xml:space="preserve"> – OBS Marie har efterfølgende oplyst, at hun ikke har interesse i at være fast træner. Der skal derfor findes en permanent løsning.</w:t>
      </w:r>
    </w:p>
    <w:p w14:paraId="37829884" w14:textId="77777777" w:rsidR="009F4F6E" w:rsidRPr="009D252C" w:rsidRDefault="009F4F6E">
      <w:pPr>
        <w:jc w:val="both"/>
        <w:rPr>
          <w:rFonts w:ascii="Politi Light" w:hAnsi="Politi Light"/>
          <w:sz w:val="24"/>
        </w:rPr>
      </w:pPr>
      <w:r w:rsidRPr="009D252C">
        <w:rPr>
          <w:rFonts w:ascii="Politi Light" w:hAnsi="Politi Light"/>
          <w:sz w:val="24"/>
        </w:rPr>
        <w:t>Ass</w:t>
      </w:r>
      <w:r w:rsidR="009D252C">
        <w:rPr>
          <w:rFonts w:ascii="Politi Light" w:hAnsi="Politi Light"/>
          <w:sz w:val="24"/>
        </w:rPr>
        <w:t>istent</w:t>
      </w:r>
      <w:r w:rsidRPr="009D252C">
        <w:rPr>
          <w:rFonts w:ascii="Politi Light" w:hAnsi="Politi Light"/>
          <w:sz w:val="24"/>
        </w:rPr>
        <w:t xml:space="preserve"> er ad hoc, men der skal være min. 1 ass</w:t>
      </w:r>
      <w:r w:rsidR="009D252C">
        <w:rPr>
          <w:rFonts w:ascii="Politi Light" w:hAnsi="Politi Light"/>
          <w:sz w:val="24"/>
        </w:rPr>
        <w:t>istent</w:t>
      </w:r>
      <w:r w:rsidRPr="009D252C">
        <w:rPr>
          <w:rFonts w:ascii="Politi Light" w:hAnsi="Politi Light"/>
          <w:sz w:val="24"/>
        </w:rPr>
        <w:t xml:space="preserve"> hver gang.</w:t>
      </w:r>
    </w:p>
    <w:p w14:paraId="2821E017" w14:textId="77777777" w:rsidR="009F4F6E" w:rsidRPr="009D252C" w:rsidRDefault="009F4F6E">
      <w:pPr>
        <w:jc w:val="both"/>
        <w:rPr>
          <w:rFonts w:ascii="Politi Light" w:hAnsi="Politi Light"/>
          <w:sz w:val="24"/>
        </w:rPr>
      </w:pPr>
    </w:p>
    <w:p w14:paraId="369E878E" w14:textId="77777777" w:rsidR="00EA13BC" w:rsidRPr="009D252C" w:rsidRDefault="00EA13BC">
      <w:pPr>
        <w:jc w:val="both"/>
        <w:rPr>
          <w:rFonts w:ascii="Politi Light" w:hAnsi="Politi Light"/>
          <w:sz w:val="24"/>
          <w:u w:val="single"/>
        </w:rPr>
      </w:pPr>
      <w:r w:rsidRPr="009D252C">
        <w:rPr>
          <w:rFonts w:ascii="Politi Light" w:hAnsi="Politi Light"/>
          <w:sz w:val="24"/>
          <w:u w:val="single"/>
        </w:rPr>
        <w:t>Forventninger til trænerne fra bestyrelsen:</w:t>
      </w:r>
    </w:p>
    <w:p w14:paraId="7AC32B13" w14:textId="77777777" w:rsidR="00EA13BC" w:rsidRPr="009D252C" w:rsidRDefault="00EA13BC">
      <w:pPr>
        <w:jc w:val="both"/>
        <w:rPr>
          <w:rFonts w:ascii="Politi Light" w:hAnsi="Politi Light"/>
          <w:sz w:val="24"/>
        </w:rPr>
      </w:pPr>
    </w:p>
    <w:p w14:paraId="2C586599" w14:textId="77777777" w:rsidR="00B52C6A" w:rsidRPr="009D252C" w:rsidRDefault="00EA13BC">
      <w:pPr>
        <w:jc w:val="both"/>
        <w:rPr>
          <w:rFonts w:ascii="Politi Light" w:hAnsi="Politi Light"/>
          <w:sz w:val="24"/>
        </w:rPr>
      </w:pPr>
      <w:r w:rsidRPr="009D252C">
        <w:rPr>
          <w:rFonts w:ascii="Politi Light" w:hAnsi="Politi Light"/>
          <w:sz w:val="24"/>
        </w:rPr>
        <w:t>Struktur i træningen og træneren møder forberedt.</w:t>
      </w:r>
      <w:r w:rsidR="00B52C6A" w:rsidRPr="009D252C">
        <w:rPr>
          <w:rFonts w:ascii="Politi Light" w:hAnsi="Politi Light"/>
          <w:sz w:val="24"/>
        </w:rPr>
        <w:t xml:space="preserve"> Trænerne møder før de unge ca. 10 min.</w:t>
      </w:r>
    </w:p>
    <w:p w14:paraId="563E756C" w14:textId="77777777" w:rsidR="00B52C6A" w:rsidRPr="009D252C" w:rsidRDefault="00B52C6A">
      <w:pPr>
        <w:jc w:val="both"/>
        <w:rPr>
          <w:rFonts w:ascii="Politi Light" w:hAnsi="Politi Light"/>
          <w:sz w:val="24"/>
        </w:rPr>
      </w:pPr>
    </w:p>
    <w:p w14:paraId="352B9E15" w14:textId="77777777" w:rsidR="00EA13BC" w:rsidRPr="009D252C" w:rsidRDefault="00B52C6A">
      <w:pPr>
        <w:jc w:val="both"/>
        <w:rPr>
          <w:rFonts w:ascii="Politi Light" w:hAnsi="Politi Light"/>
          <w:sz w:val="24"/>
        </w:rPr>
      </w:pPr>
      <w:r w:rsidRPr="009D252C">
        <w:rPr>
          <w:rFonts w:ascii="Politi Light" w:hAnsi="Politi Light"/>
          <w:sz w:val="24"/>
        </w:rPr>
        <w:t xml:space="preserve">Et forslag er at have en mappe med øvelser i hallen inddelt i farver (GO FUN) og med ex antal ”go-to” øvelser, som alle kan sætte i gang. Bestyrelsen enige om dette. </w:t>
      </w:r>
    </w:p>
    <w:p w14:paraId="655C4A0B" w14:textId="77777777" w:rsidR="00EA13BC" w:rsidRPr="009D252C" w:rsidRDefault="00EA13BC">
      <w:pPr>
        <w:jc w:val="both"/>
        <w:rPr>
          <w:rFonts w:ascii="Politi Light" w:hAnsi="Politi Light"/>
          <w:sz w:val="24"/>
        </w:rPr>
      </w:pPr>
    </w:p>
    <w:p w14:paraId="20916D9A" w14:textId="77777777" w:rsidR="00EA13BC" w:rsidRPr="009D252C" w:rsidRDefault="00EA13BC">
      <w:pPr>
        <w:jc w:val="both"/>
        <w:rPr>
          <w:rFonts w:ascii="Politi Light" w:hAnsi="Politi Light"/>
          <w:sz w:val="24"/>
        </w:rPr>
      </w:pPr>
      <w:r w:rsidRPr="009D252C">
        <w:rPr>
          <w:rFonts w:ascii="Politi Light" w:hAnsi="Politi Light"/>
          <w:sz w:val="24"/>
        </w:rPr>
        <w:t xml:space="preserve">Ønske om at trænerne får en mødestruktur og et opstartsmøde, hvor bestyrelsen præsenterer dens forventninger. </w:t>
      </w:r>
    </w:p>
    <w:p w14:paraId="06266C1D" w14:textId="77777777" w:rsidR="00724241" w:rsidRPr="009D252C" w:rsidRDefault="00724241">
      <w:pPr>
        <w:jc w:val="both"/>
        <w:rPr>
          <w:rFonts w:ascii="Politi Light" w:hAnsi="Politi Light"/>
          <w:sz w:val="24"/>
        </w:rPr>
      </w:pPr>
    </w:p>
    <w:p w14:paraId="0B0E4CBC" w14:textId="77777777" w:rsidR="00C920D4" w:rsidRPr="009D252C" w:rsidRDefault="00C920D4" w:rsidP="00C920D4">
      <w:pPr>
        <w:pStyle w:val="Listeafsnit"/>
        <w:numPr>
          <w:ilvl w:val="0"/>
          <w:numId w:val="2"/>
        </w:numPr>
        <w:jc w:val="both"/>
        <w:rPr>
          <w:rFonts w:ascii="Politi Light" w:hAnsi="Politi Light"/>
          <w:b/>
          <w:sz w:val="24"/>
          <w:u w:val="single"/>
        </w:rPr>
      </w:pPr>
      <w:r w:rsidRPr="009D252C">
        <w:rPr>
          <w:rFonts w:ascii="Politi Light" w:hAnsi="Politi Light"/>
          <w:b/>
          <w:sz w:val="24"/>
          <w:u w:val="single"/>
        </w:rPr>
        <w:t>XXXXX</w:t>
      </w:r>
    </w:p>
    <w:p w14:paraId="3EA2849D" w14:textId="77777777" w:rsidR="00C920D4" w:rsidRPr="009D252C" w:rsidRDefault="00C920D4">
      <w:pPr>
        <w:jc w:val="both"/>
        <w:rPr>
          <w:rFonts w:ascii="Politi Light" w:hAnsi="Politi Light"/>
          <w:sz w:val="24"/>
        </w:rPr>
      </w:pPr>
    </w:p>
    <w:p w14:paraId="7BC65D56" w14:textId="77777777" w:rsidR="00724241" w:rsidRPr="009D252C" w:rsidRDefault="00724241">
      <w:pPr>
        <w:jc w:val="both"/>
        <w:rPr>
          <w:rFonts w:ascii="Politi Light" w:hAnsi="Politi Light"/>
          <w:sz w:val="24"/>
        </w:rPr>
      </w:pPr>
      <w:r w:rsidRPr="009D252C">
        <w:rPr>
          <w:rFonts w:ascii="Politi Light" w:hAnsi="Politi Light"/>
          <w:sz w:val="24"/>
        </w:rPr>
        <w:t>Borup IF: Enighed i bestyrelsen om at vi ikke har den store interesse i at være medlemmer. Derfor siger vi tak, men nej tak. Det kræver dog en ekstraordinær generalforsamling.</w:t>
      </w:r>
    </w:p>
    <w:p w14:paraId="03F7B870" w14:textId="77777777" w:rsidR="00724241" w:rsidRPr="009D252C" w:rsidRDefault="00724241">
      <w:pPr>
        <w:jc w:val="both"/>
        <w:rPr>
          <w:rFonts w:ascii="Politi Light" w:hAnsi="Politi Light"/>
          <w:sz w:val="24"/>
        </w:rPr>
      </w:pPr>
    </w:p>
    <w:p w14:paraId="516B4E78" w14:textId="77777777" w:rsidR="00724241" w:rsidRPr="009D252C" w:rsidRDefault="00C920D4" w:rsidP="00C920D4">
      <w:pPr>
        <w:pStyle w:val="Listeafsnit"/>
        <w:numPr>
          <w:ilvl w:val="0"/>
          <w:numId w:val="2"/>
        </w:numPr>
        <w:jc w:val="both"/>
        <w:rPr>
          <w:rFonts w:ascii="Politi Light" w:hAnsi="Politi Light"/>
          <w:b/>
          <w:sz w:val="24"/>
          <w:u w:val="single"/>
        </w:rPr>
      </w:pPr>
      <w:r w:rsidRPr="009D252C">
        <w:rPr>
          <w:rFonts w:ascii="Politi Light" w:hAnsi="Politi Light"/>
          <w:b/>
          <w:sz w:val="24"/>
          <w:u w:val="single"/>
        </w:rPr>
        <w:t>FACILITETER</w:t>
      </w:r>
    </w:p>
    <w:p w14:paraId="1CAE2AC3" w14:textId="77777777" w:rsidR="00C920D4" w:rsidRPr="009D252C" w:rsidRDefault="00C920D4" w:rsidP="00C920D4">
      <w:pPr>
        <w:ind w:left="360"/>
        <w:jc w:val="both"/>
        <w:rPr>
          <w:rFonts w:ascii="Politi Light" w:hAnsi="Politi Light"/>
          <w:b/>
          <w:sz w:val="24"/>
          <w:u w:val="single"/>
        </w:rPr>
      </w:pPr>
    </w:p>
    <w:p w14:paraId="60AB3429" w14:textId="77777777" w:rsidR="009F4F6E" w:rsidRPr="009D252C" w:rsidRDefault="00B52C6A">
      <w:pPr>
        <w:jc w:val="both"/>
        <w:rPr>
          <w:rFonts w:ascii="Politi Light" w:hAnsi="Politi Light"/>
          <w:sz w:val="24"/>
        </w:rPr>
      </w:pPr>
      <w:r w:rsidRPr="009D252C">
        <w:rPr>
          <w:rFonts w:ascii="Politi Light" w:hAnsi="Politi Light"/>
          <w:sz w:val="24"/>
        </w:rPr>
        <w:lastRenderedPageBreak/>
        <w:t>Vedr. Den Grønne Hal:</w:t>
      </w:r>
    </w:p>
    <w:p w14:paraId="22FCE103" w14:textId="77777777" w:rsidR="001D4CD5" w:rsidRPr="009D252C" w:rsidRDefault="001D4CD5">
      <w:pPr>
        <w:jc w:val="both"/>
        <w:rPr>
          <w:rFonts w:ascii="Politi Light" w:hAnsi="Politi Light"/>
          <w:sz w:val="24"/>
        </w:rPr>
      </w:pPr>
    </w:p>
    <w:p w14:paraId="5A50FAF1" w14:textId="77777777" w:rsidR="00B52C6A" w:rsidRPr="009D252C" w:rsidRDefault="00B52C6A" w:rsidP="00B52C6A">
      <w:pPr>
        <w:pStyle w:val="Listeafsnit"/>
        <w:numPr>
          <w:ilvl w:val="0"/>
          <w:numId w:val="1"/>
        </w:numPr>
        <w:jc w:val="both"/>
        <w:rPr>
          <w:rFonts w:ascii="Politi Light" w:hAnsi="Politi Light"/>
          <w:sz w:val="24"/>
        </w:rPr>
      </w:pPr>
      <w:r w:rsidRPr="009D252C">
        <w:rPr>
          <w:rFonts w:ascii="Politi Light" w:hAnsi="Politi Light"/>
          <w:sz w:val="24"/>
        </w:rPr>
        <w:t xml:space="preserve">Nøglerne skal hentes individuelt sammen med alarmbrikker. Kan hentes hos Henrik på kontoret ved hovedindgangen indtil kl. 15. </w:t>
      </w:r>
    </w:p>
    <w:p w14:paraId="6FB7DAFF" w14:textId="77777777" w:rsidR="00B52C6A" w:rsidRPr="009D252C" w:rsidRDefault="00B52C6A" w:rsidP="00B52C6A">
      <w:pPr>
        <w:pStyle w:val="Listeafsnit"/>
        <w:numPr>
          <w:ilvl w:val="0"/>
          <w:numId w:val="1"/>
        </w:numPr>
        <w:jc w:val="both"/>
        <w:rPr>
          <w:rFonts w:ascii="Politi Light" w:hAnsi="Politi Light"/>
          <w:sz w:val="24"/>
        </w:rPr>
      </w:pPr>
      <w:r w:rsidRPr="009D252C">
        <w:rPr>
          <w:rFonts w:ascii="Politi Light" w:hAnsi="Politi Light"/>
          <w:sz w:val="24"/>
        </w:rPr>
        <w:t>Vaskerum og rengøring. Rengøringen er under al kritik. Heidi/ Michael skriver til kommunen.</w:t>
      </w:r>
    </w:p>
    <w:p w14:paraId="7B59549B" w14:textId="77777777" w:rsidR="00B52C6A" w:rsidRPr="009D252C" w:rsidRDefault="00B52C6A" w:rsidP="00B52C6A">
      <w:pPr>
        <w:pStyle w:val="Listeafsnit"/>
        <w:numPr>
          <w:ilvl w:val="0"/>
          <w:numId w:val="1"/>
        </w:numPr>
        <w:jc w:val="both"/>
        <w:rPr>
          <w:rFonts w:ascii="Politi Light" w:hAnsi="Politi Light"/>
          <w:sz w:val="24"/>
        </w:rPr>
      </w:pPr>
      <w:r w:rsidRPr="009D252C">
        <w:rPr>
          <w:rFonts w:ascii="Politi Light" w:hAnsi="Politi Light"/>
          <w:sz w:val="24"/>
        </w:rPr>
        <w:t xml:space="preserve">Der mangler streger. </w:t>
      </w:r>
      <w:r w:rsidR="008D3B6E" w:rsidRPr="009D252C">
        <w:rPr>
          <w:rFonts w:ascii="Politi Light" w:hAnsi="Politi Light"/>
          <w:sz w:val="24"/>
        </w:rPr>
        <w:t>Debat om hvorvidt vi skal satse på Boruphallen eller Den grønne hal.</w:t>
      </w:r>
      <w:r w:rsidR="001D4CD5" w:rsidRPr="009D252C">
        <w:rPr>
          <w:rFonts w:ascii="Politi Light" w:hAnsi="Politi Light"/>
          <w:sz w:val="24"/>
        </w:rPr>
        <w:t xml:space="preserve"> Bestyrelsen nåede til enighed om at vi satser på Den Grønne Hal, hvor vi har et stort ønske om at få nyt gulv, sikring af vægge mv.</w:t>
      </w:r>
      <w:r w:rsidR="00652BBD" w:rsidRPr="009D252C">
        <w:rPr>
          <w:rFonts w:ascii="Politi Light" w:hAnsi="Politi Light"/>
          <w:sz w:val="24"/>
        </w:rPr>
        <w:t>, ur og pointtavle</w:t>
      </w:r>
      <w:r w:rsidR="001D4CD5" w:rsidRPr="009D252C">
        <w:rPr>
          <w:rFonts w:ascii="Politi Light" w:hAnsi="Politi Light"/>
          <w:sz w:val="24"/>
        </w:rPr>
        <w:t xml:space="preserve"> og tilbygning/ container til udstyr. Midler søges via fonde mv. </w:t>
      </w:r>
      <w:r w:rsidR="00C20096" w:rsidRPr="009D252C">
        <w:rPr>
          <w:rFonts w:ascii="Politi Light" w:hAnsi="Politi Light"/>
          <w:sz w:val="24"/>
        </w:rPr>
        <w:t>Kim og Rasmus hjælper Michael med det praktiske.</w:t>
      </w:r>
    </w:p>
    <w:p w14:paraId="2D0FB4C6" w14:textId="77777777" w:rsidR="007F3233" w:rsidRPr="009D252C" w:rsidRDefault="007F3233" w:rsidP="007F3233">
      <w:pPr>
        <w:jc w:val="both"/>
        <w:rPr>
          <w:rFonts w:ascii="Politi Light" w:hAnsi="Politi Light"/>
          <w:sz w:val="24"/>
        </w:rPr>
      </w:pPr>
    </w:p>
    <w:p w14:paraId="4E96CA26" w14:textId="77777777" w:rsidR="007F3233" w:rsidRPr="009D252C" w:rsidRDefault="007F3233" w:rsidP="007F3233">
      <w:pPr>
        <w:jc w:val="both"/>
        <w:rPr>
          <w:rFonts w:ascii="Politi Light" w:hAnsi="Politi Light"/>
          <w:sz w:val="24"/>
        </w:rPr>
      </w:pPr>
    </w:p>
    <w:p w14:paraId="09D5F2D1" w14:textId="77777777" w:rsidR="00724241" w:rsidRPr="009D252C" w:rsidRDefault="00724241" w:rsidP="007F3233">
      <w:pPr>
        <w:jc w:val="both"/>
        <w:rPr>
          <w:rFonts w:ascii="Politi Light" w:hAnsi="Politi Light"/>
          <w:sz w:val="24"/>
        </w:rPr>
      </w:pPr>
    </w:p>
    <w:p w14:paraId="6FD0FBB0" w14:textId="77777777" w:rsidR="00724241" w:rsidRPr="009D252C" w:rsidRDefault="00724241" w:rsidP="00C920D4">
      <w:pPr>
        <w:pStyle w:val="Listeafsnit"/>
        <w:numPr>
          <w:ilvl w:val="0"/>
          <w:numId w:val="2"/>
        </w:numPr>
        <w:jc w:val="both"/>
        <w:rPr>
          <w:rFonts w:ascii="Politi Light" w:hAnsi="Politi Light"/>
          <w:b/>
          <w:sz w:val="24"/>
          <w:u w:val="single"/>
        </w:rPr>
      </w:pPr>
      <w:r w:rsidRPr="009D252C">
        <w:rPr>
          <w:rFonts w:ascii="Politi Light" w:hAnsi="Politi Light"/>
          <w:b/>
          <w:sz w:val="24"/>
          <w:u w:val="single"/>
        </w:rPr>
        <w:t>ÅRSHJUL</w:t>
      </w:r>
    </w:p>
    <w:p w14:paraId="3F547EE1" w14:textId="77777777" w:rsidR="007F3233" w:rsidRPr="009D252C" w:rsidRDefault="007F3233" w:rsidP="007F3233">
      <w:pPr>
        <w:jc w:val="both"/>
        <w:rPr>
          <w:rFonts w:ascii="Politi Light" w:hAnsi="Politi Light"/>
          <w:sz w:val="24"/>
        </w:rPr>
      </w:pPr>
    </w:p>
    <w:p w14:paraId="279465F7" w14:textId="77777777" w:rsidR="007F3233" w:rsidRPr="009D252C" w:rsidRDefault="00C20096" w:rsidP="007F3233">
      <w:pPr>
        <w:jc w:val="both"/>
        <w:rPr>
          <w:rFonts w:ascii="Politi Light" w:hAnsi="Politi Light"/>
          <w:sz w:val="24"/>
        </w:rPr>
      </w:pPr>
      <w:r w:rsidRPr="009D252C">
        <w:rPr>
          <w:rFonts w:ascii="Politi Light" w:hAnsi="Politi Light"/>
          <w:sz w:val="24"/>
        </w:rPr>
        <w:t>Debat om klubben skal lave en camp i uge 42. Generel enighed om at det bliver presset både ressourcemæssigt og facilitetsmæssigt. Heidi</w:t>
      </w:r>
      <w:r w:rsidR="006C6691" w:rsidRPr="009D252C">
        <w:rPr>
          <w:rFonts w:ascii="Politi Light" w:hAnsi="Politi Light"/>
          <w:sz w:val="24"/>
        </w:rPr>
        <w:t xml:space="preserve"> undersøger vedr. midler til en ”temadag” i stedet for camp.</w:t>
      </w:r>
      <w:r w:rsidRPr="009D252C">
        <w:rPr>
          <w:rFonts w:ascii="Politi Light" w:hAnsi="Politi Light"/>
          <w:sz w:val="24"/>
        </w:rPr>
        <w:t xml:space="preserve"> </w:t>
      </w:r>
    </w:p>
    <w:p w14:paraId="0318819C" w14:textId="77777777" w:rsidR="00C20096" w:rsidRPr="009D252C" w:rsidRDefault="00C20096" w:rsidP="007F3233">
      <w:pPr>
        <w:jc w:val="both"/>
        <w:rPr>
          <w:rFonts w:ascii="Politi Light" w:hAnsi="Politi Light"/>
          <w:sz w:val="24"/>
        </w:rPr>
      </w:pPr>
    </w:p>
    <w:p w14:paraId="5E30FF15" w14:textId="77777777" w:rsidR="00C20096" w:rsidRPr="009D252C" w:rsidRDefault="00C20096" w:rsidP="007F3233">
      <w:pPr>
        <w:jc w:val="both"/>
        <w:rPr>
          <w:rFonts w:ascii="Politi Light" w:hAnsi="Politi Light"/>
          <w:sz w:val="24"/>
        </w:rPr>
      </w:pPr>
      <w:r w:rsidRPr="009D252C">
        <w:rPr>
          <w:rFonts w:ascii="Politi Light" w:hAnsi="Politi Light"/>
          <w:sz w:val="24"/>
        </w:rPr>
        <w:t xml:space="preserve">Årshjul ”gennemgået” og relevante datoer lagt ind. </w:t>
      </w:r>
    </w:p>
    <w:p w14:paraId="18B6B86D" w14:textId="77777777" w:rsidR="00C20096" w:rsidRPr="009D252C" w:rsidRDefault="00C20096" w:rsidP="007F3233">
      <w:pPr>
        <w:jc w:val="both"/>
        <w:rPr>
          <w:rFonts w:ascii="Politi Light" w:hAnsi="Politi Light"/>
          <w:sz w:val="24"/>
        </w:rPr>
      </w:pPr>
    </w:p>
    <w:p w14:paraId="34CDF861" w14:textId="77777777" w:rsidR="00C20096" w:rsidRPr="009D252C" w:rsidRDefault="00C20096" w:rsidP="007F3233">
      <w:pPr>
        <w:jc w:val="both"/>
        <w:rPr>
          <w:rFonts w:ascii="Politi Light" w:hAnsi="Politi Light"/>
          <w:sz w:val="24"/>
        </w:rPr>
      </w:pPr>
      <w:r w:rsidRPr="009D252C">
        <w:rPr>
          <w:rFonts w:ascii="Politi Light" w:hAnsi="Politi Light"/>
          <w:sz w:val="24"/>
        </w:rPr>
        <w:t>Træningsturneringer venter vi med at drøfte til næste bestyrelsesmøde, men Michael vil meget gerne koordinere arbejdet når vi er klar. Vi sigter umiddelbart mod turneringer i november og maj og Borup Bulls Cup i april.</w:t>
      </w:r>
    </w:p>
    <w:p w14:paraId="5CBE5F5A" w14:textId="77777777" w:rsidR="000E5F46" w:rsidRPr="009D252C" w:rsidRDefault="000E5F46" w:rsidP="007F3233">
      <w:pPr>
        <w:jc w:val="both"/>
        <w:rPr>
          <w:rFonts w:ascii="Politi Light" w:hAnsi="Politi Light"/>
          <w:sz w:val="24"/>
        </w:rPr>
      </w:pPr>
    </w:p>
    <w:p w14:paraId="0E5CEFCB" w14:textId="77777777" w:rsidR="000E5F46" w:rsidRPr="009D252C" w:rsidRDefault="000E5F46" w:rsidP="007F3233">
      <w:pPr>
        <w:jc w:val="both"/>
        <w:rPr>
          <w:rFonts w:ascii="Politi Light" w:hAnsi="Politi Light"/>
          <w:sz w:val="24"/>
        </w:rPr>
      </w:pPr>
      <w:r w:rsidRPr="009D252C">
        <w:rPr>
          <w:rFonts w:ascii="Politi Light" w:hAnsi="Politi Light"/>
          <w:sz w:val="24"/>
        </w:rPr>
        <w:t xml:space="preserve">Kulturnat – Heidi er i gang med opfølgning, men det kniber med at få kontakt til relevante personer. Vi gør det så simpelt som muligt. </w:t>
      </w:r>
      <w:r w:rsidR="00724241" w:rsidRPr="009D252C">
        <w:rPr>
          <w:rFonts w:ascii="Politi Light" w:hAnsi="Politi Light"/>
          <w:sz w:val="24"/>
        </w:rPr>
        <w:t>Heidi kontakter Netto og DGI. Der skal laves opslag på Facebook og Holdsport.</w:t>
      </w:r>
    </w:p>
    <w:p w14:paraId="1E67E809" w14:textId="77777777" w:rsidR="00724241" w:rsidRDefault="00724241" w:rsidP="007F3233">
      <w:pPr>
        <w:jc w:val="both"/>
        <w:rPr>
          <w:rFonts w:ascii="Politi Light" w:hAnsi="Politi Light"/>
          <w:sz w:val="24"/>
        </w:rPr>
      </w:pPr>
    </w:p>
    <w:p w14:paraId="133D57F8" w14:textId="77777777" w:rsidR="009D252C" w:rsidRDefault="009D252C" w:rsidP="007F3233">
      <w:pPr>
        <w:jc w:val="both"/>
        <w:rPr>
          <w:rFonts w:ascii="Politi Light" w:hAnsi="Politi Light"/>
          <w:sz w:val="24"/>
        </w:rPr>
      </w:pPr>
    </w:p>
    <w:p w14:paraId="33648F80" w14:textId="77777777" w:rsidR="009D252C" w:rsidRPr="009D252C" w:rsidRDefault="009D252C" w:rsidP="007F3233">
      <w:pPr>
        <w:jc w:val="both"/>
        <w:rPr>
          <w:rFonts w:ascii="Politi Light" w:hAnsi="Politi Light"/>
          <w:sz w:val="24"/>
        </w:rPr>
      </w:pPr>
    </w:p>
    <w:p w14:paraId="33E1E323" w14:textId="77777777" w:rsidR="00724241" w:rsidRPr="009D252C" w:rsidRDefault="00724241" w:rsidP="007F3233">
      <w:pPr>
        <w:jc w:val="both"/>
        <w:rPr>
          <w:rFonts w:ascii="Politi Light" w:hAnsi="Politi Light"/>
          <w:sz w:val="24"/>
        </w:rPr>
      </w:pPr>
      <w:r w:rsidRPr="009D252C">
        <w:rPr>
          <w:rFonts w:ascii="Politi Light" w:hAnsi="Politi Light"/>
          <w:sz w:val="24"/>
        </w:rPr>
        <w:t>Mødet hævet i god ro og orden.</w:t>
      </w:r>
    </w:p>
    <w:p w14:paraId="7BD3940C" w14:textId="77777777" w:rsidR="00724241" w:rsidRPr="009D252C" w:rsidRDefault="00724241" w:rsidP="007F3233">
      <w:pPr>
        <w:jc w:val="both"/>
        <w:rPr>
          <w:rFonts w:ascii="Politi Light" w:hAnsi="Politi Light"/>
          <w:sz w:val="24"/>
        </w:rPr>
      </w:pPr>
    </w:p>
    <w:p w14:paraId="7EE3847F" w14:textId="77777777" w:rsidR="00724241" w:rsidRPr="009D252C" w:rsidRDefault="00724241" w:rsidP="007F3233">
      <w:pPr>
        <w:jc w:val="both"/>
        <w:rPr>
          <w:rFonts w:ascii="Politi Light" w:hAnsi="Politi Light"/>
          <w:sz w:val="24"/>
        </w:rPr>
      </w:pPr>
    </w:p>
    <w:sectPr w:rsidR="00724241" w:rsidRPr="009D252C">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liti Light">
    <w:altName w:val="Calibri"/>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B6C95"/>
    <w:multiLevelType w:val="hybridMultilevel"/>
    <w:tmpl w:val="84B463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B994937"/>
    <w:multiLevelType w:val="hybridMultilevel"/>
    <w:tmpl w:val="02B42C58"/>
    <w:lvl w:ilvl="0" w:tplc="C35ADC6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9567460">
    <w:abstractNumId w:val="1"/>
  </w:num>
  <w:num w:numId="2" w16cid:durableId="66259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D4"/>
    <w:rsid w:val="0004458F"/>
    <w:rsid w:val="0007322D"/>
    <w:rsid w:val="000E5F46"/>
    <w:rsid w:val="00110CAD"/>
    <w:rsid w:val="001D4CD5"/>
    <w:rsid w:val="00207A4B"/>
    <w:rsid w:val="00384912"/>
    <w:rsid w:val="003E0A88"/>
    <w:rsid w:val="00596F0D"/>
    <w:rsid w:val="00652BBD"/>
    <w:rsid w:val="00691969"/>
    <w:rsid w:val="006C6691"/>
    <w:rsid w:val="006F7836"/>
    <w:rsid w:val="00724241"/>
    <w:rsid w:val="007F3233"/>
    <w:rsid w:val="008D3B6E"/>
    <w:rsid w:val="009314D4"/>
    <w:rsid w:val="009D252C"/>
    <w:rsid w:val="009F4F6E"/>
    <w:rsid w:val="009F756C"/>
    <w:rsid w:val="00B52C6A"/>
    <w:rsid w:val="00BD7E5A"/>
    <w:rsid w:val="00C20096"/>
    <w:rsid w:val="00C920D4"/>
    <w:rsid w:val="00DB1AEE"/>
    <w:rsid w:val="00EA13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6DF36"/>
  <w15:chartTrackingRefBased/>
  <w15:docId w15:val="{67BADDCB-F4BB-4290-B766-CE39909D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character" w:styleId="Hyperlink">
    <w:name w:val="Hyperlink"/>
    <w:basedOn w:val="Standardskrifttypeiafsnit"/>
    <w:uiPriority w:val="99"/>
    <w:unhideWhenUsed/>
    <w:rsid w:val="009F756C"/>
    <w:rPr>
      <w:color w:val="0000FF" w:themeColor="hyperlink"/>
      <w:u w:val="single"/>
    </w:rPr>
  </w:style>
  <w:style w:type="paragraph" w:styleId="Listeafsnit">
    <w:name w:val="List Paragraph"/>
    <w:basedOn w:val="Normal"/>
    <w:uiPriority w:val="34"/>
    <w:qFormat/>
    <w:rsid w:val="00B52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upbasketba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3804</Characters>
  <Application>Microsoft Office Word</Application>
  <DocSecurity>0</DocSecurity>
  <Lines>126</Lines>
  <Paragraphs>53</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Poulsen, Morten Steen (MSP002)</dc:creator>
  <cp:keywords/>
  <dc:description/>
  <cp:lastModifiedBy>Michael Gravem Petersen</cp:lastModifiedBy>
  <cp:revision>2</cp:revision>
  <dcterms:created xsi:type="dcterms:W3CDTF">2024-09-25T15:25:00Z</dcterms:created>
  <dcterms:modified xsi:type="dcterms:W3CDTF">2024-09-25T15:25:00Z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